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3550" w14:textId="77777777" w:rsidR="002E45C0" w:rsidRPr="00D15A54" w:rsidRDefault="002E45C0" w:rsidP="002E45C0">
      <w:pPr>
        <w:suppressAutoHyphens/>
        <w:autoSpaceDN w:val="0"/>
        <w:spacing w:after="0" w:line="240" w:lineRule="auto"/>
        <w:ind w:left="3540" w:firstLine="708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Załącznik nr 2</w:t>
      </w:r>
    </w:p>
    <w:p w14:paraId="6E6B21CA" w14:textId="77777777" w:rsidR="002E45C0" w:rsidRPr="00D15A54" w:rsidRDefault="002E45C0" w:rsidP="002E45C0">
      <w:pPr>
        <w:suppressAutoHyphens/>
        <w:autoSpaceDN w:val="0"/>
        <w:spacing w:after="0" w:line="240" w:lineRule="auto"/>
        <w:ind w:left="4248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do Regulaminu Rekrutacji i Realizacji Programu „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Opieka </w:t>
      </w:r>
      <w:proofErr w:type="spellStart"/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wytchnieniowa</w:t>
      </w:r>
      <w:proofErr w:type="spellEnd"/>
      <w:r w:rsidRPr="00D15A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” - edycja 2024</w:t>
      </w:r>
    </w:p>
    <w:p w14:paraId="1EFC3985" w14:textId="77777777" w:rsidR="002E45C0" w:rsidRPr="00D15A54" w:rsidRDefault="002E45C0" w:rsidP="002E45C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4D3775F6" w14:textId="77777777" w:rsidR="002E45C0" w:rsidRDefault="002E45C0" w:rsidP="002E45C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3B5459E" w14:textId="77777777" w:rsidR="002E45C0" w:rsidRPr="005C03AD" w:rsidRDefault="002E45C0" w:rsidP="002E45C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………………………………………….</w:t>
      </w:r>
    </w:p>
    <w:p w14:paraId="3C3CA3C7" w14:textId="77777777" w:rsidR="002E45C0" w:rsidRPr="005C03AD" w:rsidRDefault="002E45C0" w:rsidP="002E45C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miejscowość data</w:t>
      </w: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5C03AD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7D63D9EA" w14:textId="77777777" w:rsidR="002E45C0" w:rsidRPr="005C03AD" w:rsidRDefault="002E45C0" w:rsidP="002E45C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7AABD0ED" w14:textId="77777777" w:rsidR="002E45C0" w:rsidRPr="005C03AD" w:rsidRDefault="002E45C0" w:rsidP="002E45C0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</w:t>
      </w:r>
    </w:p>
    <w:p w14:paraId="2C7B1C18" w14:textId="77777777" w:rsidR="002E45C0" w:rsidRPr="005C03AD" w:rsidRDefault="002E45C0" w:rsidP="002E45C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imię i nazwisko Uczestnika Programu </w:t>
      </w:r>
    </w:p>
    <w:p w14:paraId="09F19246" w14:textId="77777777" w:rsidR="002E45C0" w:rsidRPr="005C03AD" w:rsidRDefault="002E45C0" w:rsidP="002E45C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(opiekun osoby niepełnosprawnej/</w:t>
      </w:r>
    </w:p>
    <w:p w14:paraId="13853AD5" w14:textId="77777777" w:rsidR="002E45C0" w:rsidRPr="005C03AD" w:rsidRDefault="002E45C0" w:rsidP="002E45C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opiekuna prawny/ opiekun ustawowy dziecka)</w:t>
      </w:r>
      <w:r w:rsidRPr="005C03A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</w:r>
    </w:p>
    <w:p w14:paraId="792EC814" w14:textId="77777777" w:rsidR="002E45C0" w:rsidRPr="005C03AD" w:rsidRDefault="002E45C0" w:rsidP="002E45C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12BEAB24" w14:textId="77777777" w:rsidR="002E45C0" w:rsidRPr="005C03AD" w:rsidRDefault="002E45C0" w:rsidP="002E45C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37B851EE" w14:textId="77777777" w:rsidR="002E45C0" w:rsidRPr="005C03AD" w:rsidRDefault="002E45C0" w:rsidP="002E45C0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</w:t>
      </w:r>
    </w:p>
    <w:p w14:paraId="352BE6BC" w14:textId="77777777" w:rsidR="002E45C0" w:rsidRPr="005C03AD" w:rsidRDefault="002E45C0" w:rsidP="002E45C0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imię i nazwisko</w:t>
      </w:r>
      <w:r w:rsidRPr="005C03A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/>
        <w:t xml:space="preserve">osoby niepełnosprawnej*/dziecka do 16 </w:t>
      </w:r>
      <w:proofErr w:type="spellStart"/>
      <w:r w:rsidRPr="005C03A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r.ż</w:t>
      </w:r>
      <w:proofErr w:type="spellEnd"/>
      <w:r w:rsidRPr="005C03A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z orzeczeniem o niepełnosprawności</w:t>
      </w:r>
    </w:p>
    <w:p w14:paraId="703F9AE0" w14:textId="77777777" w:rsidR="002E45C0" w:rsidRPr="005C03AD" w:rsidRDefault="002E45C0" w:rsidP="002E45C0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532588BF" w14:textId="77777777" w:rsidR="002E45C0" w:rsidRPr="005C03AD" w:rsidRDefault="002E45C0" w:rsidP="002E45C0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…………………………………………………….  </w:t>
      </w:r>
    </w:p>
    <w:p w14:paraId="61FBED83" w14:textId="77777777" w:rsidR="002E45C0" w:rsidRPr="005C03AD" w:rsidRDefault="002E45C0" w:rsidP="002E45C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</w:t>
      </w:r>
    </w:p>
    <w:p w14:paraId="18D3AA89" w14:textId="77777777" w:rsidR="002E45C0" w:rsidRPr="005C03AD" w:rsidRDefault="002E45C0" w:rsidP="002E45C0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adres zamieszkania</w:t>
      </w: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</w:p>
    <w:p w14:paraId="0B420B7C" w14:textId="77777777" w:rsidR="002E45C0" w:rsidRDefault="002E45C0" w:rsidP="002E45C0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FBF52FC" w14:textId="77777777" w:rsidR="002E45C0" w:rsidRPr="005C03AD" w:rsidRDefault="002E45C0" w:rsidP="002E45C0">
      <w:pPr>
        <w:suppressAutoHyphens/>
        <w:autoSpaceDN w:val="0"/>
        <w:spacing w:line="24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OŚWIADCZENIE UCZESTNIKA PROGRAMU</w:t>
      </w:r>
      <w:r w:rsidRPr="005C03A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br/>
        <w:t xml:space="preserve">„Opieka </w:t>
      </w:r>
      <w:proofErr w:type="spellStart"/>
      <w:r w:rsidRPr="005C03A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wytchnieniowa</w:t>
      </w:r>
      <w:proofErr w:type="spellEnd"/>
      <w:r w:rsidRPr="005C03A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” –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5C03A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Edycja 2024</w:t>
      </w:r>
    </w:p>
    <w:p w14:paraId="69DF7D90" w14:textId="77777777" w:rsidR="002E45C0" w:rsidRPr="005C03AD" w:rsidRDefault="002E45C0" w:rsidP="002E45C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1. Jako rodzic/opiekun osoby z orzeczeniem o znacznym stopniu niepełnosprawności/dziecka do 16 r.ż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*  oświadczam, że wskazuję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</w:t>
      </w: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/w osobę do świadczenia usługi opieki </w:t>
      </w:r>
      <w:proofErr w:type="spellStart"/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wytchnieniowej</w:t>
      </w:r>
      <w:proofErr w:type="spellEnd"/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</w:p>
    <w:p w14:paraId="3DE0EC6E" w14:textId="77777777" w:rsidR="002E45C0" w:rsidRPr="005C03AD" w:rsidRDefault="002E45C0" w:rsidP="002E45C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Pana/Panią …………………………………………………………………………………..</w:t>
      </w:r>
    </w:p>
    <w:p w14:paraId="78DB201C" w14:textId="77777777" w:rsidR="002E45C0" w:rsidRPr="005C03AD" w:rsidRDefault="002E45C0" w:rsidP="002E45C0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imię i nazwisko osoby wskazanej do świadczenia usługi opieki </w:t>
      </w:r>
      <w:proofErr w:type="spellStart"/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wytchnieniowej</w:t>
      </w:r>
      <w:proofErr w:type="spellEnd"/>
    </w:p>
    <w:p w14:paraId="096BBE72" w14:textId="77777777" w:rsidR="002E45C0" w:rsidRPr="005C03AD" w:rsidRDefault="002E45C0" w:rsidP="002E45C0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dane kontaktowe wskazanej osoby (adres zamieszkania/ numer telefonu/ adres e-mail</w:t>
      </w:r>
    </w:p>
    <w:p w14:paraId="0575E107" w14:textId="77777777" w:rsidR="002E45C0" w:rsidRPr="005C03AD" w:rsidRDefault="002E45C0" w:rsidP="002E45C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</w:t>
      </w:r>
    </w:p>
    <w:p w14:paraId="16467335" w14:textId="77777777" w:rsidR="002E45C0" w:rsidRPr="005C03AD" w:rsidRDefault="002E45C0" w:rsidP="002E45C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Oświadczam, że wyżej wskazana osoba</w:t>
      </w:r>
    </w:p>
    <w:p w14:paraId="27BE6B6F" w14:textId="77777777" w:rsidR="002E45C0" w:rsidRPr="005C03AD" w:rsidRDefault="002E45C0" w:rsidP="002E45C0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nie jest członkiem mojej rodziny, nie jest moim opiekunem prawnym oraz nie zamieszkuje</w:t>
      </w: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razem ze mną/ moim podopiecznym/ moim dzieckiem*,</w:t>
      </w: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- jest przygotowany do realizacji wobec mojego podopiecznego/ mojego dziecka*</w:t>
      </w: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usług opieki </w:t>
      </w:r>
      <w:proofErr w:type="spellStart"/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wytchnieniowej</w:t>
      </w:r>
      <w:proofErr w:type="spellEnd"/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zgodnie z wymogami zawartymi w Programie. </w:t>
      </w:r>
      <w:r w:rsidRPr="005C03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</w:p>
    <w:p w14:paraId="4F2C371F" w14:textId="77777777" w:rsidR="002E45C0" w:rsidRPr="00D15A54" w:rsidRDefault="002E45C0" w:rsidP="002E45C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C1E4D">
        <w:rPr>
          <w:rFonts w:ascii="Times New Roman" w:hAnsi="Times New Roman" w:cs="Times New Roman"/>
          <w:sz w:val="24"/>
          <w:szCs w:val="24"/>
        </w:rPr>
        <w:t xml:space="preserve">Oświadczam, że zostałam/zostałem poinformowany, że w godzinach realizacji usług </w:t>
      </w:r>
      <w:r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6C1E4D">
        <w:rPr>
          <w:rFonts w:ascii="Times New Roman" w:hAnsi="Times New Roman" w:cs="Times New Roman"/>
          <w:sz w:val="24"/>
          <w:szCs w:val="24"/>
        </w:rPr>
        <w:t xml:space="preserve"> nie mogą być świadczone usługi opiekuńcze lub specjalistyczne usługi opiekuńcze, o których mowa w ustawie z dnia 12 marca 2004 r. o pomocy społecznej (Dz. U. z 2023 r. poz. 901), inne usługi finansowane w ramach Funduszu albo finansowane przez Państwowy Fundusz Rehabilitacji Osób Niepełnosprawnych lub usługi obejmujące analogiczne wsparcie, o którym mowa w ust. 10, finansowane ze środków publicznych.</w:t>
      </w:r>
    </w:p>
    <w:p w14:paraId="6E4B8A22" w14:textId="77777777" w:rsidR="002E45C0" w:rsidRPr="006C1E4D" w:rsidRDefault="002E45C0" w:rsidP="002E45C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C1E4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Oświadczam, że zostałam/zostałem poinformowana, że </w:t>
      </w:r>
      <w:r w:rsidRPr="006C1E4D">
        <w:rPr>
          <w:rFonts w:ascii="Times New Roman" w:hAnsi="Times New Roman" w:cs="Times New Roman"/>
          <w:sz w:val="24"/>
          <w:szCs w:val="24"/>
        </w:rPr>
        <w:t xml:space="preserve">realizator Programu obowiązany jest monitorować świadczenie usług </w:t>
      </w:r>
      <w:r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6C1E4D">
        <w:rPr>
          <w:rFonts w:ascii="Times New Roman" w:hAnsi="Times New Roman" w:cs="Times New Roman"/>
          <w:sz w:val="24"/>
          <w:szCs w:val="24"/>
        </w:rPr>
        <w:t xml:space="preserve"> oraz dokonywać doraźnych kontroli świadczenia usług. Czynności w zakresie kontroli i monitorowania, dokonywane i dokumentowane są bezpośrednio w miejscu realizacji usług </w:t>
      </w:r>
      <w:r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6C1E4D">
        <w:rPr>
          <w:rFonts w:ascii="Times New Roman" w:hAnsi="Times New Roman" w:cs="Times New Roman"/>
          <w:sz w:val="24"/>
          <w:szCs w:val="24"/>
        </w:rPr>
        <w:t xml:space="preserve"> w formie pisemnej.</w:t>
      </w:r>
    </w:p>
    <w:p w14:paraId="62FF2D71" w14:textId="77777777" w:rsidR="002E45C0" w:rsidRPr="00D15A54" w:rsidRDefault="002E45C0" w:rsidP="002E45C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Oświadczam, że wyrażam zgodę na dokonywanie przez realizatora Programu doraźnych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kontroli i monitorowania świadczonych usług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opieki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wytchnieniowej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727F21E3" w14:textId="77777777" w:rsidR="002E45C0" w:rsidRPr="00D15A54" w:rsidRDefault="002E45C0" w:rsidP="002E45C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243F981" w14:textId="77777777" w:rsidR="002E45C0" w:rsidRPr="005C03AD" w:rsidRDefault="002E45C0" w:rsidP="002E45C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54C77D0A" w14:textId="77777777" w:rsidR="002E45C0" w:rsidRPr="005C03AD" w:rsidRDefault="002E45C0" w:rsidP="002E45C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0414C4CC" w14:textId="77777777" w:rsidR="002E45C0" w:rsidRPr="005C03AD" w:rsidRDefault="002E45C0" w:rsidP="002E45C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2BCE899F" w14:textId="77777777" w:rsidR="002E45C0" w:rsidRPr="005C03AD" w:rsidRDefault="002E45C0" w:rsidP="002E45C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2D82657D" w14:textId="77777777" w:rsidR="002E45C0" w:rsidRPr="005C03AD" w:rsidRDefault="002E45C0" w:rsidP="002E45C0">
      <w:pPr>
        <w:suppressAutoHyphens/>
        <w:autoSpaceDN w:val="0"/>
        <w:spacing w:after="0" w:line="360" w:lineRule="auto"/>
        <w:ind w:left="4956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……………………………………………………</w:t>
      </w:r>
    </w:p>
    <w:p w14:paraId="7E7C463F" w14:textId="77777777" w:rsidR="002E45C0" w:rsidRPr="005C03AD" w:rsidRDefault="002E45C0" w:rsidP="002E45C0">
      <w:pPr>
        <w:suppressAutoHyphens/>
        <w:autoSpaceDN w:val="0"/>
        <w:spacing w:after="0" w:line="360" w:lineRule="auto"/>
        <w:ind w:left="4956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5C03AD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podpis Uczestnika Programu</w:t>
      </w:r>
    </w:p>
    <w:p w14:paraId="009FD6ED" w14:textId="77777777" w:rsidR="002E45C0" w:rsidRPr="005C03AD" w:rsidRDefault="002E45C0" w:rsidP="002E45C0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0F04F547" w14:textId="77777777" w:rsidR="002E45C0" w:rsidRDefault="002E45C0" w:rsidP="002E45C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1D1DAD9" w14:textId="77777777" w:rsidR="002E45C0" w:rsidRDefault="002E45C0" w:rsidP="002E45C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C58163" w14:textId="77777777" w:rsidR="002E45C0" w:rsidRDefault="002E45C0" w:rsidP="002E45C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0A9B9F4" w14:textId="6903C17C" w:rsidR="00BE0E74" w:rsidRDefault="002E45C0" w:rsidP="00AE2F8D">
      <w:pPr>
        <w:suppressAutoHyphens/>
        <w:autoSpaceDN w:val="0"/>
        <w:spacing w:after="0" w:line="360" w:lineRule="auto"/>
        <w:textAlignment w:val="baseline"/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*</w:t>
      </w:r>
      <w:r w:rsidRPr="00D15A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niepotrzebne skreślić</w:t>
      </w:r>
    </w:p>
    <w:sectPr w:rsidR="00BE0E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565A" w14:textId="77777777" w:rsidR="00EC0486" w:rsidRDefault="00EC0486" w:rsidP="00EC0486">
      <w:pPr>
        <w:spacing w:after="0" w:line="240" w:lineRule="auto"/>
      </w:pPr>
      <w:r>
        <w:separator/>
      </w:r>
    </w:p>
  </w:endnote>
  <w:endnote w:type="continuationSeparator" w:id="0">
    <w:p w14:paraId="52FBB58E" w14:textId="77777777" w:rsidR="00EC0486" w:rsidRDefault="00EC0486" w:rsidP="00EC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4584" w14:textId="77777777" w:rsidR="00EC0486" w:rsidRDefault="00EC0486" w:rsidP="00EC0486">
    <w:pPr>
      <w:jc w:val="both"/>
    </w:pPr>
    <w:bookmarkStart w:id="0" w:name="_Hlk162960072"/>
    <w:bookmarkStart w:id="1" w:name="_Hlk162960073"/>
    <w:bookmarkStart w:id="2" w:name="_Hlk162960074"/>
    <w:bookmarkStart w:id="3" w:name="_Hlk162960075"/>
    <w:r>
      <w:rPr>
        <w:noProof/>
      </w:rPr>
      <w:drawing>
        <wp:inline distT="0" distB="0" distL="0" distR="0" wp14:anchorId="0BBB7037" wp14:editId="30CCACB2">
          <wp:extent cx="1879600" cy="577850"/>
          <wp:effectExtent l="0" t="0" r="0" b="0"/>
          <wp:docPr id="183196826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3ADB3" w14:textId="77777777" w:rsidR="00EC0486" w:rsidRDefault="00EC0486" w:rsidP="00EC0486">
    <w:pPr>
      <w:jc w:val="both"/>
    </w:pPr>
    <w:r>
      <w:t xml:space="preserve">Program „Opieka </w:t>
    </w:r>
    <w:proofErr w:type="spellStart"/>
    <w:r>
      <w:t>wytchnieniowa</w:t>
    </w:r>
    <w:proofErr w:type="spellEnd"/>
    <w:r>
      <w:t>” – edycja 2024 finansowany ze środków Funduszu Solidarnościowego w ramach resortowego Programu Ministra Rodziny i Polityki Społecznej</w:t>
    </w:r>
    <w:bookmarkEnd w:id="0"/>
    <w:bookmarkEnd w:id="1"/>
    <w:bookmarkEnd w:id="2"/>
    <w:bookmarkEnd w:id="3"/>
  </w:p>
  <w:p w14:paraId="55450F7A" w14:textId="77777777" w:rsidR="00EC0486" w:rsidRDefault="00EC0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2A6F" w14:textId="77777777" w:rsidR="00EC0486" w:rsidRDefault="00EC0486" w:rsidP="00EC0486">
      <w:pPr>
        <w:spacing w:after="0" w:line="240" w:lineRule="auto"/>
      </w:pPr>
      <w:r>
        <w:separator/>
      </w:r>
    </w:p>
  </w:footnote>
  <w:footnote w:type="continuationSeparator" w:id="0">
    <w:p w14:paraId="5B4D4E41" w14:textId="77777777" w:rsidR="00EC0486" w:rsidRDefault="00EC0486" w:rsidP="00EC0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A3"/>
    <w:rsid w:val="00280A97"/>
    <w:rsid w:val="002E45C0"/>
    <w:rsid w:val="004E36A3"/>
    <w:rsid w:val="00AE2F8D"/>
    <w:rsid w:val="00BE0E74"/>
    <w:rsid w:val="00E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C88C"/>
  <w15:chartTrackingRefBased/>
  <w15:docId w15:val="{A3705EAE-2DDC-4B14-BD21-274E0C49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86"/>
  </w:style>
  <w:style w:type="paragraph" w:styleId="Stopka">
    <w:name w:val="footer"/>
    <w:basedOn w:val="Normalny"/>
    <w:link w:val="StopkaZnak"/>
    <w:uiPriority w:val="99"/>
    <w:unhideWhenUsed/>
    <w:rsid w:val="00EC0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2024-04-02T12:45:00Z</dcterms:created>
  <dcterms:modified xsi:type="dcterms:W3CDTF">2024-04-02T12:46:00Z</dcterms:modified>
</cp:coreProperties>
</file>